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E7E" w:rsidRPr="00AB1FCA" w:rsidRDefault="00E077EF" w:rsidP="00717E7E">
      <w:pPr>
        <w:jc w:val="center"/>
        <w:rPr>
          <w:sz w:val="56"/>
        </w:rPr>
      </w:pPr>
      <w:r w:rsidRPr="00AB1FCA">
        <w:rPr>
          <w:noProof/>
          <w:sz w:val="5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2743200</wp:posOffset>
            </wp:positionH>
            <wp:positionV relativeFrom="margin">
              <wp:posOffset>363220</wp:posOffset>
            </wp:positionV>
            <wp:extent cx="3368040" cy="13487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dium colou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E7E" w:rsidRPr="00AB1FCA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2267211</wp:posOffset>
                </wp:positionH>
                <wp:positionV relativeFrom="paragraph">
                  <wp:posOffset>713984</wp:posOffset>
                </wp:positionV>
                <wp:extent cx="475989" cy="78913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989" cy="789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E7E" w:rsidRPr="00E077EF" w:rsidRDefault="00717E7E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E077EF">
                              <w:rPr>
                                <w:color w:val="404040" w:themeColor="text1" w:themeTint="BF"/>
                                <w:sz w:val="72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78.5pt;margin-top:56.2pt;width:37.5pt;height:62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" fillcolor="white [3201]" stroked="f" strokeweight=".5pt">
                <v:textbox>
                  <w:txbxContent>
                    <w:p w:rsidR="00717E7E" w:rsidRPr="00E077EF" w:rsidRDefault="00717E7E">
                      <w:pPr>
                        <w:rPr>
                          <w:color w:val="404040" w:themeColor="text1" w:themeTint="BF"/>
                        </w:rPr>
                      </w:pPr>
                      <w:r w:rsidRPr="00E077EF">
                        <w:rPr>
                          <w:color w:val="404040" w:themeColor="text1" w:themeTint="BF"/>
                          <w:sz w:val="72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 w:rsidR="00717E7E" w:rsidRPr="00AB1FCA">
        <w:rPr>
          <w:noProof/>
          <w:sz w:val="22"/>
          <w:lang w:eastAsia="en-GB"/>
        </w:rPr>
        <w:drawing>
          <wp:inline distT="0" distB="0" distL="0" distR="0">
            <wp:extent cx="1916482" cy="1713147"/>
            <wp:effectExtent l="0" t="0" r="127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PC_lar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732" cy="173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E7E" w:rsidRPr="00AB1FCA">
        <w:rPr>
          <w:sz w:val="56"/>
        </w:rPr>
        <w:t xml:space="preserve"> </w:t>
      </w:r>
      <w:r w:rsidRPr="00AB1FCA">
        <w:rPr>
          <w:rFonts w:ascii="Arial" w:hAnsi="Arial" w:cs="Arial"/>
          <w:color w:val="404040" w:themeColor="text1" w:themeTint="BF"/>
          <w:sz w:val="40"/>
          <w:szCs w:val="44"/>
        </w:rPr>
        <w:t>present</w:t>
      </w:r>
    </w:p>
    <w:p w:rsidR="005E6D67" w:rsidRPr="00AB1FCA" w:rsidRDefault="005E6D67" w:rsidP="005E6D67">
      <w:pPr>
        <w:rPr>
          <w:rFonts w:ascii="Arial" w:hAnsi="Arial" w:cs="Arial"/>
          <w:color w:val="555555"/>
          <w:sz w:val="20"/>
          <w:szCs w:val="21"/>
        </w:rPr>
      </w:pPr>
    </w:p>
    <w:p w:rsidR="005E6D67" w:rsidRPr="00AB1FCA" w:rsidRDefault="005E6D67" w:rsidP="005E6D67">
      <w:pPr>
        <w:jc w:val="center"/>
        <w:rPr>
          <w:rFonts w:ascii="Arial" w:hAnsi="Arial" w:cs="Arial"/>
          <w:color w:val="555555"/>
          <w:sz w:val="20"/>
          <w:szCs w:val="21"/>
        </w:rPr>
      </w:pPr>
      <w:r w:rsidRPr="00AB1FCA">
        <w:rPr>
          <w:rFonts w:ascii="Arial" w:hAnsi="Arial" w:cs="Arial"/>
          <w:noProof/>
          <w:color w:val="555555"/>
          <w:sz w:val="20"/>
          <w:szCs w:val="21"/>
          <w:lang w:eastAsia="en-GB"/>
        </w:rPr>
        <w:drawing>
          <wp:inline distT="0" distB="0" distL="0" distR="0" wp14:anchorId="07F821EC" wp14:editId="553A2271">
            <wp:extent cx="3400578" cy="1891430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3-18 at 17.24.5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333" cy="18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67" w:rsidRPr="00AB1FCA" w:rsidRDefault="005E6D67" w:rsidP="005E6D67">
      <w:pPr>
        <w:rPr>
          <w:rFonts w:ascii="Arial" w:hAnsi="Arial" w:cs="Arial"/>
          <w:color w:val="555555"/>
          <w:sz w:val="20"/>
          <w:szCs w:val="21"/>
        </w:rPr>
      </w:pPr>
    </w:p>
    <w:p w:rsidR="00C062EB" w:rsidRPr="00AB1FCA" w:rsidRDefault="00C062EB" w:rsidP="00C062EB">
      <w:pPr>
        <w:jc w:val="center"/>
        <w:outlineLvl w:val="2"/>
        <w:rPr>
          <w:rFonts w:ascii="Arial" w:hAnsi="Arial" w:cs="Arial"/>
          <w:bCs/>
          <w:color w:val="444444"/>
          <w:sz w:val="52"/>
          <w:szCs w:val="56"/>
        </w:rPr>
      </w:pPr>
      <w:r>
        <w:rPr>
          <w:rFonts w:ascii="Arial" w:hAnsi="Arial" w:cs="Arial"/>
          <w:bCs/>
          <w:color w:val="444444"/>
          <w:sz w:val="52"/>
          <w:szCs w:val="56"/>
        </w:rPr>
        <w:t>Saturday 4 May</w:t>
      </w:r>
    </w:p>
    <w:p w:rsidR="005E6D67" w:rsidRPr="00AB1FCA" w:rsidRDefault="00C062EB" w:rsidP="00C062EB">
      <w:pPr>
        <w:jc w:val="center"/>
        <w:outlineLvl w:val="2"/>
        <w:rPr>
          <w:rFonts w:ascii="Arial" w:hAnsi="Arial" w:cs="Arial"/>
          <w:b/>
          <w:bCs/>
          <w:color w:val="444444"/>
          <w:sz w:val="52"/>
          <w:szCs w:val="56"/>
        </w:rPr>
      </w:pPr>
      <w:r w:rsidRPr="00AB1FCA">
        <w:rPr>
          <w:rFonts w:ascii="Arial" w:hAnsi="Arial" w:cs="Arial"/>
          <w:b/>
          <w:bCs/>
          <w:color w:val="444444"/>
          <w:sz w:val="52"/>
          <w:szCs w:val="56"/>
        </w:rPr>
        <w:t xml:space="preserve"> </w:t>
      </w:r>
      <w:r w:rsidR="005E6D67" w:rsidRPr="00AB1FCA">
        <w:rPr>
          <w:rFonts w:ascii="Arial" w:hAnsi="Arial" w:cs="Arial"/>
          <w:b/>
          <w:bCs/>
          <w:color w:val="444444"/>
          <w:sz w:val="52"/>
          <w:szCs w:val="56"/>
        </w:rPr>
        <w:t xml:space="preserve">‘Sound portraits’ </w:t>
      </w:r>
      <w:r w:rsidR="005E6D67" w:rsidRPr="00AB1FCA">
        <w:rPr>
          <w:rFonts w:ascii="Arial" w:hAnsi="Arial" w:cs="Arial"/>
          <w:bCs/>
          <w:color w:val="444444"/>
          <w:sz w:val="52"/>
          <w:szCs w:val="56"/>
        </w:rPr>
        <w:t>and</w:t>
      </w:r>
    </w:p>
    <w:p w:rsidR="005E6D67" w:rsidRPr="00AB1FCA" w:rsidRDefault="005E6D67" w:rsidP="005E6D67">
      <w:pPr>
        <w:jc w:val="center"/>
        <w:outlineLvl w:val="2"/>
        <w:rPr>
          <w:rFonts w:ascii="Arial" w:hAnsi="Arial" w:cs="Arial"/>
          <w:b/>
          <w:bCs/>
          <w:color w:val="444444"/>
          <w:sz w:val="52"/>
          <w:szCs w:val="56"/>
        </w:rPr>
      </w:pPr>
      <w:r w:rsidRPr="00AB1FCA">
        <w:rPr>
          <w:rFonts w:ascii="Arial" w:hAnsi="Arial" w:cs="Arial"/>
          <w:b/>
          <w:bCs/>
          <w:color w:val="444444"/>
          <w:sz w:val="52"/>
          <w:szCs w:val="56"/>
        </w:rPr>
        <w:t>‘</w:t>
      </w:r>
      <w:r w:rsidR="00717E7E" w:rsidRPr="00AB1FCA">
        <w:rPr>
          <w:rFonts w:ascii="Arial" w:hAnsi="Arial" w:cs="Arial"/>
          <w:b/>
          <w:bCs/>
          <w:color w:val="444444"/>
          <w:sz w:val="52"/>
          <w:szCs w:val="56"/>
        </w:rPr>
        <w:t xml:space="preserve">A </w:t>
      </w:r>
      <w:r w:rsidRPr="00AB1FCA">
        <w:rPr>
          <w:rFonts w:ascii="Arial" w:hAnsi="Arial" w:cs="Arial"/>
          <w:b/>
          <w:bCs/>
          <w:color w:val="444444"/>
          <w:sz w:val="52"/>
          <w:szCs w:val="56"/>
        </w:rPr>
        <w:t>Happening’</w:t>
      </w:r>
    </w:p>
    <w:p w:rsidR="005E6D67" w:rsidRPr="00AB1FCA" w:rsidRDefault="005E6D67" w:rsidP="005E6D67">
      <w:pPr>
        <w:jc w:val="center"/>
        <w:outlineLvl w:val="2"/>
        <w:rPr>
          <w:rFonts w:ascii="Arial" w:hAnsi="Arial" w:cs="Arial"/>
          <w:bCs/>
          <w:color w:val="444444"/>
          <w:sz w:val="52"/>
          <w:szCs w:val="56"/>
        </w:rPr>
      </w:pPr>
      <w:r w:rsidRPr="00AB1FCA">
        <w:rPr>
          <w:rFonts w:ascii="Arial" w:hAnsi="Arial" w:cs="Arial"/>
          <w:bCs/>
          <w:color w:val="444444"/>
          <w:sz w:val="52"/>
          <w:szCs w:val="56"/>
        </w:rPr>
        <w:t>at the</w:t>
      </w:r>
    </w:p>
    <w:p w:rsidR="005E6D67" w:rsidRPr="00AB1FCA" w:rsidRDefault="005E6D67" w:rsidP="005E6D67">
      <w:pPr>
        <w:jc w:val="center"/>
        <w:outlineLvl w:val="2"/>
        <w:rPr>
          <w:rFonts w:ascii="Arial" w:hAnsi="Arial" w:cs="Arial"/>
          <w:b/>
          <w:bCs/>
          <w:color w:val="444444"/>
          <w:sz w:val="48"/>
          <w:szCs w:val="52"/>
        </w:rPr>
      </w:pPr>
      <w:r w:rsidRPr="00AB1FCA">
        <w:rPr>
          <w:rFonts w:ascii="Arial" w:hAnsi="Arial" w:cs="Arial"/>
          <w:b/>
          <w:bCs/>
          <w:color w:val="444444"/>
          <w:sz w:val="48"/>
          <w:szCs w:val="52"/>
        </w:rPr>
        <w:t>Canford Magna Centre</w:t>
      </w:r>
    </w:p>
    <w:p w:rsidR="00C062EB" w:rsidRDefault="00717E7E" w:rsidP="005E6D67">
      <w:pPr>
        <w:jc w:val="center"/>
        <w:outlineLvl w:val="2"/>
        <w:rPr>
          <w:rFonts w:ascii="Arial" w:hAnsi="Arial" w:cs="Arial"/>
          <w:bCs/>
          <w:color w:val="444444"/>
          <w:sz w:val="52"/>
          <w:szCs w:val="56"/>
        </w:rPr>
      </w:pPr>
      <w:r w:rsidRPr="00AB1FCA">
        <w:rPr>
          <w:rFonts w:ascii="Arial" w:hAnsi="Arial" w:cs="Arial"/>
          <w:bCs/>
          <w:color w:val="444444"/>
          <w:sz w:val="52"/>
          <w:szCs w:val="56"/>
        </w:rPr>
        <w:t xml:space="preserve"> </w:t>
      </w:r>
    </w:p>
    <w:p w:rsidR="00717E7E" w:rsidRPr="00AB1FCA" w:rsidRDefault="00C062EB" w:rsidP="005E6D67">
      <w:pPr>
        <w:jc w:val="center"/>
        <w:outlineLvl w:val="2"/>
        <w:rPr>
          <w:rFonts w:ascii="Arial" w:hAnsi="Arial" w:cs="Arial"/>
          <w:bCs/>
          <w:color w:val="444444"/>
          <w:sz w:val="52"/>
          <w:szCs w:val="56"/>
        </w:rPr>
      </w:pPr>
      <w:r w:rsidRPr="00AB1FCA">
        <w:rPr>
          <w:rFonts w:ascii="Arial" w:hAnsi="Arial" w:cs="Arial"/>
          <w:bCs/>
          <w:color w:val="444444"/>
          <w:sz w:val="52"/>
          <w:szCs w:val="56"/>
        </w:rPr>
        <w:t>Sunday 5 May</w:t>
      </w:r>
    </w:p>
    <w:p w:rsidR="00717E7E" w:rsidRPr="00AB1FCA" w:rsidRDefault="00717E7E" w:rsidP="005E6D67">
      <w:pPr>
        <w:jc w:val="center"/>
        <w:outlineLvl w:val="2"/>
        <w:rPr>
          <w:rFonts w:ascii="Arial" w:hAnsi="Arial" w:cs="Arial"/>
          <w:bCs/>
          <w:color w:val="444444"/>
          <w:sz w:val="52"/>
          <w:szCs w:val="56"/>
        </w:rPr>
      </w:pPr>
      <w:r w:rsidRPr="00AB1FCA">
        <w:rPr>
          <w:rFonts w:ascii="Arial" w:hAnsi="Arial" w:cs="Arial"/>
          <w:b/>
          <w:bCs/>
          <w:color w:val="444444"/>
          <w:sz w:val="52"/>
          <w:szCs w:val="56"/>
        </w:rPr>
        <w:t>Sunday Worship</w:t>
      </w:r>
      <w:r w:rsidR="00C062EB">
        <w:rPr>
          <w:rFonts w:ascii="Arial" w:hAnsi="Arial" w:cs="Arial"/>
          <w:bCs/>
          <w:color w:val="444444"/>
          <w:sz w:val="52"/>
          <w:szCs w:val="56"/>
        </w:rPr>
        <w:t xml:space="preserve"> at 10:30</w:t>
      </w:r>
      <w:r w:rsidRPr="00AB1FCA">
        <w:rPr>
          <w:rFonts w:ascii="Arial" w:hAnsi="Arial" w:cs="Arial"/>
          <w:bCs/>
          <w:color w:val="444444"/>
          <w:sz w:val="52"/>
          <w:szCs w:val="56"/>
        </w:rPr>
        <w:t xml:space="preserve"> </w:t>
      </w:r>
    </w:p>
    <w:p w:rsidR="00717E7E" w:rsidRPr="00AB1FCA" w:rsidRDefault="00717E7E" w:rsidP="005E6D67">
      <w:pPr>
        <w:jc w:val="center"/>
        <w:outlineLvl w:val="2"/>
        <w:rPr>
          <w:rFonts w:ascii="Arial" w:hAnsi="Arial" w:cs="Arial"/>
          <w:b/>
          <w:bCs/>
          <w:color w:val="444444"/>
          <w:sz w:val="48"/>
          <w:szCs w:val="52"/>
        </w:rPr>
      </w:pPr>
      <w:r w:rsidRPr="00AB1FCA">
        <w:rPr>
          <w:rFonts w:ascii="Arial" w:hAnsi="Arial" w:cs="Arial"/>
          <w:b/>
          <w:bCs/>
          <w:color w:val="444444"/>
          <w:sz w:val="48"/>
          <w:szCs w:val="52"/>
        </w:rPr>
        <w:t xml:space="preserve">Canford Magna Parish Church </w:t>
      </w:r>
    </w:p>
    <w:p w:rsidR="00717E7E" w:rsidRPr="00AB1FCA" w:rsidRDefault="00717E7E" w:rsidP="005E6D67">
      <w:pPr>
        <w:jc w:val="center"/>
        <w:outlineLvl w:val="2"/>
        <w:rPr>
          <w:rFonts w:ascii="Arial" w:hAnsi="Arial" w:cs="Arial"/>
          <w:bCs/>
          <w:color w:val="444444"/>
          <w:sz w:val="52"/>
          <w:szCs w:val="56"/>
        </w:rPr>
      </w:pPr>
    </w:p>
    <w:p w:rsidR="00E077EF" w:rsidRPr="00AB1FCA" w:rsidRDefault="00717E7E" w:rsidP="005E6D67">
      <w:pPr>
        <w:jc w:val="center"/>
        <w:outlineLvl w:val="2"/>
        <w:rPr>
          <w:rFonts w:ascii="Arial" w:hAnsi="Arial" w:cs="Arial"/>
          <w:bCs/>
          <w:i/>
          <w:color w:val="444444"/>
          <w:sz w:val="52"/>
          <w:szCs w:val="56"/>
        </w:rPr>
      </w:pPr>
      <w:r w:rsidRPr="00AB1FCA">
        <w:rPr>
          <w:rFonts w:ascii="Arial" w:hAnsi="Arial" w:cs="Arial"/>
          <w:bCs/>
          <w:i/>
          <w:color w:val="444444"/>
          <w:sz w:val="52"/>
          <w:szCs w:val="56"/>
        </w:rPr>
        <w:t>Do come – and bring your friends!</w:t>
      </w:r>
    </w:p>
    <w:p w:rsidR="00E077EF" w:rsidRDefault="00E077EF" w:rsidP="005E6D67">
      <w:pPr>
        <w:jc w:val="center"/>
        <w:outlineLvl w:val="2"/>
        <w:rPr>
          <w:rFonts w:ascii="Arial" w:hAnsi="Arial" w:cs="Arial"/>
          <w:bCs/>
          <w:i/>
          <w:color w:val="444444"/>
          <w:sz w:val="52"/>
          <w:szCs w:val="56"/>
        </w:rPr>
      </w:pPr>
    </w:p>
    <w:p w:rsidR="00625B32" w:rsidRPr="00625B32" w:rsidRDefault="00625B32" w:rsidP="00625B32">
      <w:pPr>
        <w:jc w:val="right"/>
        <w:outlineLvl w:val="2"/>
        <w:rPr>
          <w:rFonts w:ascii="Arial" w:hAnsi="Arial" w:cs="Arial"/>
          <w:bCs/>
          <w:i/>
          <w:color w:val="444444"/>
          <w:szCs w:val="56"/>
        </w:rPr>
      </w:pPr>
      <w:bookmarkStart w:id="0" w:name="_GoBack"/>
      <w:r>
        <w:rPr>
          <w:rFonts w:ascii="Arial" w:hAnsi="Arial" w:cs="Arial"/>
          <w:bCs/>
          <w:i/>
          <w:color w:val="444444"/>
          <w:szCs w:val="56"/>
        </w:rPr>
        <w:t>Further details overleaf</w:t>
      </w:r>
    </w:p>
    <w:bookmarkEnd w:id="0"/>
    <w:p w:rsidR="00AB1FCA" w:rsidRPr="00AB1FCA" w:rsidRDefault="00E077EF" w:rsidP="00AB1FCA">
      <w:pPr>
        <w:jc w:val="center"/>
        <w:outlineLvl w:val="2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AB1FCA">
        <w:rPr>
          <w:rFonts w:ascii="Arial" w:hAnsi="Arial" w:cs="Arial"/>
          <w:bCs/>
          <w:i/>
          <w:noProof/>
          <w:color w:val="444444"/>
          <w:sz w:val="52"/>
          <w:szCs w:val="56"/>
          <w:lang w:eastAsia="en-GB"/>
        </w:rPr>
        <w:lastRenderedPageBreak/>
        <w:drawing>
          <wp:inline distT="0" distB="0" distL="0" distR="0">
            <wp:extent cx="3723536" cy="16755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um colou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112" cy="168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FCA" w:rsidRDefault="00AB1FCA" w:rsidP="00AB1FCA">
      <w:pPr>
        <w:spacing w:after="100" w:afterAutospacing="1"/>
        <w:jc w:val="both"/>
        <w:outlineLvl w:val="2"/>
        <w:rPr>
          <w:rFonts w:asciiTheme="minorHAnsi" w:hAnsiTheme="minorHAnsi" w:cstheme="minorHAnsi"/>
          <w:b/>
          <w:color w:val="000000" w:themeColor="text1"/>
          <w:sz w:val="32"/>
          <w:szCs w:val="28"/>
        </w:rPr>
      </w:pPr>
    </w:p>
    <w:p w:rsidR="00AB1FCA" w:rsidRPr="00AB1FCA" w:rsidRDefault="00AB1FCA" w:rsidP="00AB1FCA">
      <w:pPr>
        <w:spacing w:after="100" w:afterAutospacing="1"/>
        <w:jc w:val="both"/>
        <w:outlineLvl w:val="2"/>
        <w:rPr>
          <w:rFonts w:asciiTheme="minorHAnsi" w:hAnsiTheme="minorHAnsi" w:cstheme="minorHAnsi"/>
          <w:b/>
          <w:color w:val="000000" w:themeColor="text1"/>
          <w:sz w:val="32"/>
          <w:szCs w:val="28"/>
        </w:rPr>
      </w:pPr>
      <w:r>
        <w:rPr>
          <w:rFonts w:asciiTheme="minorHAnsi" w:hAnsiTheme="minorHAnsi" w:cstheme="minorHAnsi"/>
          <w:b/>
          <w:color w:val="000000" w:themeColor="text1"/>
          <w:sz w:val="32"/>
          <w:szCs w:val="28"/>
        </w:rPr>
        <w:t xml:space="preserve">Saturday </w:t>
      </w:r>
      <w:r w:rsidRPr="00AB1FCA">
        <w:rPr>
          <w:rFonts w:asciiTheme="minorHAnsi" w:hAnsiTheme="minorHAnsi" w:cstheme="minorHAnsi"/>
          <w:b/>
          <w:color w:val="000000" w:themeColor="text1"/>
          <w:sz w:val="32"/>
          <w:szCs w:val="28"/>
        </w:rPr>
        <w:t>4 May</w:t>
      </w:r>
    </w:p>
    <w:p w:rsidR="00AB1FCA" w:rsidRPr="00AB1FCA" w:rsidRDefault="00AB1FCA" w:rsidP="00AB1FCA">
      <w:pPr>
        <w:spacing w:after="100" w:afterAutospacing="1"/>
        <w:jc w:val="both"/>
        <w:outlineLvl w:val="2"/>
        <w:rPr>
          <w:rFonts w:asciiTheme="minorHAnsi" w:hAnsiTheme="minorHAnsi" w:cstheme="minorHAnsi"/>
          <w:b/>
          <w:bCs/>
          <w:color w:val="000000" w:themeColor="text1"/>
          <w:sz w:val="32"/>
          <w:szCs w:val="36"/>
        </w:rPr>
      </w:pPr>
      <w:r w:rsidRPr="00AB1FCA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10 am – 1pm</w:t>
      </w:r>
      <w:r w:rsidRPr="00AB1FCA">
        <w:rPr>
          <w:rFonts w:asciiTheme="minorHAnsi" w:hAnsiTheme="minorHAnsi" w:cstheme="minorHAnsi"/>
          <w:b/>
          <w:bCs/>
          <w:color w:val="000000" w:themeColor="text1"/>
          <w:sz w:val="32"/>
          <w:szCs w:val="36"/>
        </w:rPr>
        <w:t xml:space="preserve"> Sound Portraits </w:t>
      </w:r>
    </w:p>
    <w:p w:rsidR="00AB1FCA" w:rsidRPr="00AB1FCA" w:rsidRDefault="00AB1FCA" w:rsidP="00AB1FCA">
      <w:pPr>
        <w:spacing w:after="100" w:afterAutospacing="1"/>
        <w:jc w:val="both"/>
        <w:outlineLvl w:val="2"/>
        <w:rPr>
          <w:rFonts w:asciiTheme="minorHAnsi" w:hAnsiTheme="minorHAnsi" w:cstheme="minorHAnsi"/>
          <w:b/>
          <w:bCs/>
          <w:color w:val="000000" w:themeColor="text1"/>
          <w:sz w:val="32"/>
          <w:szCs w:val="36"/>
        </w:rPr>
      </w:pPr>
      <w:r w:rsidRPr="00AB1FCA">
        <w:rPr>
          <w:rFonts w:asciiTheme="minorHAnsi" w:hAnsiTheme="minorHAnsi" w:cstheme="minorHAnsi"/>
          <w:bCs/>
          <w:color w:val="000000" w:themeColor="text1"/>
          <w:szCs w:val="28"/>
        </w:rPr>
        <w:t>A morning of improvised and Holy Spirit led musical portraits by Epiphany for individuals. See here for more:</w:t>
      </w:r>
    </w:p>
    <w:p w:rsidR="00AB1FCA" w:rsidRPr="00AB1FCA" w:rsidRDefault="00AB1FCA" w:rsidP="00AB1FCA">
      <w:pPr>
        <w:spacing w:after="100" w:afterAutospacing="1"/>
        <w:jc w:val="both"/>
        <w:outlineLvl w:val="2"/>
        <w:rPr>
          <w:rFonts w:asciiTheme="minorHAnsi" w:hAnsiTheme="minorHAnsi" w:cstheme="minorHAnsi"/>
          <w:bCs/>
          <w:color w:val="000000" w:themeColor="text1"/>
          <w:szCs w:val="28"/>
        </w:rPr>
      </w:pPr>
      <w:r w:rsidRPr="00AB1FCA">
        <w:rPr>
          <w:rStyle w:val="Hyperlink"/>
          <w:rFonts w:asciiTheme="minorHAnsi" w:hAnsiTheme="minorHAnsi" w:cstheme="minorHAnsi"/>
          <w:bCs/>
          <w:color w:val="000000" w:themeColor="text1"/>
          <w:szCs w:val="28"/>
        </w:rPr>
        <w:t>http://epiphanymusic.org.uk/sound-portraits</w:t>
      </w:r>
    </w:p>
    <w:p w:rsidR="00AB1FCA" w:rsidRPr="00AB1FCA" w:rsidRDefault="00AB1FCA" w:rsidP="00AB1FCA">
      <w:pPr>
        <w:spacing w:after="100" w:afterAutospacing="1"/>
        <w:jc w:val="both"/>
        <w:outlineLvl w:val="2"/>
        <w:rPr>
          <w:rFonts w:asciiTheme="minorHAnsi" w:hAnsiTheme="minorHAnsi" w:cstheme="minorHAnsi"/>
          <w:b/>
          <w:bCs/>
          <w:color w:val="000000" w:themeColor="text1"/>
          <w:sz w:val="32"/>
          <w:szCs w:val="36"/>
        </w:rPr>
      </w:pPr>
      <w:r w:rsidRPr="00AB1FCA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6 pm – 8pm</w:t>
      </w:r>
      <w:r w:rsidRPr="00AB1FCA">
        <w:rPr>
          <w:rFonts w:asciiTheme="minorHAnsi" w:hAnsiTheme="minorHAnsi" w:cstheme="minorHAnsi"/>
          <w:b/>
          <w:bCs/>
          <w:color w:val="000000" w:themeColor="text1"/>
          <w:sz w:val="32"/>
          <w:szCs w:val="36"/>
        </w:rPr>
        <w:t xml:space="preserve"> A Happening</w:t>
      </w:r>
    </w:p>
    <w:p w:rsidR="00AB1FCA" w:rsidRPr="00AB1FCA" w:rsidRDefault="00AB1FCA" w:rsidP="00AB1FCA">
      <w:pPr>
        <w:pStyle w:val="NormalWeb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AB1FCA">
        <w:rPr>
          <w:rFonts w:asciiTheme="minorHAnsi" w:hAnsiTheme="minorHAnsi" w:cstheme="minorHAnsi"/>
          <w:bCs/>
          <w:color w:val="000000" w:themeColor="text1"/>
          <w:szCs w:val="28"/>
        </w:rPr>
        <w:t>In the evening the group will lead ‘A Happening’, a fluid time of improvised Spirit-led music, art and response.</w:t>
      </w:r>
    </w:p>
    <w:p w:rsidR="00AB1FCA" w:rsidRPr="00AB1FCA" w:rsidRDefault="00AB1FCA" w:rsidP="00AB1FCA">
      <w:pPr>
        <w:pStyle w:val="NormalWeb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AB1FCA">
        <w:rPr>
          <w:rFonts w:asciiTheme="minorHAnsi" w:hAnsiTheme="minorHAnsi" w:cstheme="minorHAnsi"/>
          <w:color w:val="000000" w:themeColor="text1"/>
          <w:szCs w:val="28"/>
        </w:rPr>
        <w:t xml:space="preserve">Epiphany use their gifts to create a space for the Holy Spirit to work in an extraordinary way. </w:t>
      </w:r>
    </w:p>
    <w:p w:rsidR="00AB1FCA" w:rsidRDefault="00AB1FCA" w:rsidP="00AB1FCA">
      <w:pPr>
        <w:pStyle w:val="NormalWeb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AB1FCA">
        <w:rPr>
          <w:rFonts w:asciiTheme="minorHAnsi" w:hAnsiTheme="minorHAnsi" w:cstheme="minorHAnsi"/>
          <w:color w:val="000000" w:themeColor="text1"/>
          <w:szCs w:val="28"/>
        </w:rPr>
        <w:t xml:space="preserve">Epiphany’s prophetic ministry is about creating environments through music where God can meet people in powerful ways. These moments can be significant points in people’s journey of faith. </w:t>
      </w:r>
    </w:p>
    <w:p w:rsidR="00AB1FCA" w:rsidRPr="00AB1FCA" w:rsidRDefault="00AB1FCA" w:rsidP="00AB1FCA">
      <w:pPr>
        <w:pStyle w:val="NormalWeb"/>
        <w:jc w:val="both"/>
        <w:rPr>
          <w:rFonts w:asciiTheme="minorHAnsi" w:hAnsiTheme="minorHAnsi" w:cstheme="minorHAnsi"/>
          <w:color w:val="000000" w:themeColor="text1"/>
          <w:szCs w:val="28"/>
        </w:rPr>
      </w:pPr>
    </w:p>
    <w:p w:rsidR="00AB1FCA" w:rsidRPr="00AB1FCA" w:rsidRDefault="00AB1FCA" w:rsidP="00AB1FCA">
      <w:pPr>
        <w:spacing w:after="100" w:afterAutospacing="1"/>
        <w:jc w:val="both"/>
        <w:outlineLvl w:val="2"/>
        <w:rPr>
          <w:rFonts w:asciiTheme="minorHAnsi" w:hAnsiTheme="minorHAnsi" w:cstheme="minorHAnsi"/>
          <w:b/>
          <w:bCs/>
          <w:color w:val="000000" w:themeColor="text1"/>
          <w:sz w:val="32"/>
          <w:szCs w:val="36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6"/>
        </w:rPr>
        <w:t xml:space="preserve">Sunday </w:t>
      </w:r>
      <w:r w:rsidRPr="00AB1FCA">
        <w:rPr>
          <w:rFonts w:asciiTheme="minorHAnsi" w:hAnsiTheme="minorHAnsi" w:cstheme="minorHAnsi"/>
          <w:b/>
          <w:bCs/>
          <w:color w:val="000000" w:themeColor="text1"/>
          <w:sz w:val="32"/>
          <w:szCs w:val="36"/>
        </w:rPr>
        <w:t xml:space="preserve">5 May </w:t>
      </w:r>
    </w:p>
    <w:p w:rsidR="00AB1FCA" w:rsidRPr="00AB1FCA" w:rsidRDefault="00AB1FCA" w:rsidP="00AB1FCA">
      <w:pPr>
        <w:spacing w:after="100" w:afterAutospacing="1"/>
        <w:jc w:val="both"/>
        <w:outlineLvl w:val="2"/>
        <w:rPr>
          <w:rFonts w:asciiTheme="minorHAnsi" w:hAnsiTheme="minorHAnsi" w:cstheme="minorHAnsi"/>
          <w:b/>
          <w:bCs/>
          <w:color w:val="000000" w:themeColor="text1"/>
          <w:sz w:val="32"/>
          <w:szCs w:val="36"/>
        </w:rPr>
      </w:pPr>
      <w:r w:rsidRPr="00AB1FCA">
        <w:rPr>
          <w:rFonts w:asciiTheme="minorHAnsi" w:hAnsiTheme="minorHAnsi" w:cstheme="minorHAnsi"/>
          <w:b/>
          <w:bCs/>
          <w:sz w:val="28"/>
          <w:szCs w:val="32"/>
        </w:rPr>
        <w:t>10:30 am</w:t>
      </w:r>
      <w:r w:rsidRPr="00AB1FCA">
        <w:rPr>
          <w:rFonts w:asciiTheme="minorHAnsi" w:hAnsiTheme="minorHAnsi" w:cstheme="minorHAnsi"/>
          <w:b/>
          <w:bCs/>
          <w:sz w:val="32"/>
          <w:szCs w:val="36"/>
        </w:rPr>
        <w:t xml:space="preserve"> </w:t>
      </w:r>
      <w:r w:rsidRPr="00AB1FCA">
        <w:rPr>
          <w:rFonts w:asciiTheme="minorHAnsi" w:hAnsiTheme="minorHAnsi" w:cstheme="minorHAnsi"/>
          <w:b/>
          <w:bCs/>
          <w:color w:val="000000" w:themeColor="text1"/>
          <w:sz w:val="32"/>
          <w:szCs w:val="36"/>
        </w:rPr>
        <w:t xml:space="preserve">Sunday morning worship </w:t>
      </w:r>
    </w:p>
    <w:p w:rsidR="00AB1FCA" w:rsidRPr="00AB1FCA" w:rsidRDefault="00AB1FCA" w:rsidP="00AB1FCA">
      <w:pPr>
        <w:spacing w:after="100" w:afterAutospacing="1"/>
        <w:jc w:val="both"/>
        <w:outlineLvl w:val="2"/>
        <w:rPr>
          <w:rFonts w:asciiTheme="minorHAnsi" w:hAnsiTheme="minorHAnsi" w:cstheme="minorHAnsi"/>
          <w:bCs/>
          <w:color w:val="000000" w:themeColor="text1"/>
          <w:szCs w:val="28"/>
        </w:rPr>
      </w:pPr>
      <w:r w:rsidRPr="00AB1FCA">
        <w:rPr>
          <w:rFonts w:asciiTheme="minorHAnsi" w:hAnsiTheme="minorHAnsi" w:cstheme="minorHAnsi"/>
          <w:bCs/>
          <w:color w:val="000000" w:themeColor="text1"/>
          <w:szCs w:val="28"/>
        </w:rPr>
        <w:t xml:space="preserve">Epiphany will lead the music at our Sunday morning worship. There will be more opportunity to respond to their prophetic ministry within the context of our Sunday praise and worship. </w:t>
      </w:r>
    </w:p>
    <w:p w:rsidR="005E6D67" w:rsidRPr="00AB1FCA" w:rsidRDefault="005E6D67" w:rsidP="00AB1FCA">
      <w:pPr>
        <w:jc w:val="both"/>
        <w:outlineLvl w:val="2"/>
        <w:rPr>
          <w:rFonts w:ascii="Arial" w:hAnsi="Arial" w:cs="Arial"/>
          <w:bCs/>
          <w:i/>
          <w:color w:val="444444"/>
          <w:sz w:val="52"/>
          <w:szCs w:val="56"/>
        </w:rPr>
      </w:pPr>
    </w:p>
    <w:p w:rsidR="005E6D67" w:rsidRPr="00AB1FCA" w:rsidRDefault="005E6D67" w:rsidP="005E6D67">
      <w:pPr>
        <w:outlineLvl w:val="2"/>
        <w:rPr>
          <w:rFonts w:ascii="Arial" w:hAnsi="Arial" w:cs="Arial"/>
          <w:b/>
          <w:bCs/>
          <w:color w:val="444444"/>
          <w:sz w:val="22"/>
        </w:rPr>
      </w:pPr>
    </w:p>
    <w:p w:rsidR="00963ACC" w:rsidRPr="00AB1FCA" w:rsidRDefault="00C8290B" w:rsidP="00C8290B">
      <w:pPr>
        <w:jc w:val="center"/>
        <w:rPr>
          <w:rFonts w:asciiTheme="minorHAnsi" w:hAnsiTheme="minorHAnsi" w:cstheme="minorHAnsi"/>
          <w:b/>
          <w:szCs w:val="28"/>
        </w:rPr>
      </w:pPr>
      <w:r w:rsidRPr="00AB1FCA">
        <w:rPr>
          <w:rFonts w:asciiTheme="minorHAnsi" w:hAnsiTheme="minorHAnsi" w:cstheme="minorHAnsi"/>
          <w:b/>
          <w:szCs w:val="28"/>
        </w:rPr>
        <w:t>Visit our websites</w:t>
      </w:r>
    </w:p>
    <w:p w:rsidR="00C8290B" w:rsidRPr="00AB1FCA" w:rsidRDefault="00C8290B" w:rsidP="00C8290B">
      <w:pPr>
        <w:jc w:val="center"/>
        <w:rPr>
          <w:rFonts w:asciiTheme="minorHAnsi" w:hAnsiTheme="minorHAnsi" w:cstheme="minorHAnsi"/>
          <w:b/>
          <w:szCs w:val="28"/>
        </w:rPr>
      </w:pPr>
    </w:p>
    <w:p w:rsidR="00C8290B" w:rsidRPr="00AB1FCA" w:rsidRDefault="00C8290B" w:rsidP="00C8290B">
      <w:pPr>
        <w:jc w:val="center"/>
        <w:rPr>
          <w:rFonts w:asciiTheme="minorHAnsi" w:hAnsiTheme="minorHAnsi" w:cstheme="minorHAnsi"/>
          <w:szCs w:val="28"/>
        </w:rPr>
      </w:pPr>
      <w:r w:rsidRPr="00AB1FCA">
        <w:rPr>
          <w:rFonts w:asciiTheme="minorHAnsi" w:hAnsiTheme="minorHAnsi" w:cstheme="minorHAnsi"/>
          <w:szCs w:val="28"/>
        </w:rPr>
        <w:t xml:space="preserve">Canford Magna Parish Church – </w:t>
      </w:r>
      <w:hyperlink r:id="rId8" w:history="1">
        <w:r w:rsidRPr="00AB1FCA">
          <w:rPr>
            <w:rStyle w:val="Hyperlink"/>
            <w:rFonts w:asciiTheme="minorHAnsi" w:hAnsiTheme="minorHAnsi" w:cstheme="minorHAnsi"/>
            <w:szCs w:val="28"/>
          </w:rPr>
          <w:t>www.canfordparish.org</w:t>
        </w:r>
      </w:hyperlink>
    </w:p>
    <w:p w:rsidR="00C8290B" w:rsidRPr="00AB1FCA" w:rsidRDefault="00C8290B" w:rsidP="00C8290B">
      <w:pPr>
        <w:jc w:val="center"/>
        <w:rPr>
          <w:sz w:val="22"/>
        </w:rPr>
      </w:pPr>
      <w:r w:rsidRPr="00AB1FCA">
        <w:rPr>
          <w:rFonts w:asciiTheme="minorHAnsi" w:hAnsiTheme="minorHAnsi" w:cstheme="minorHAnsi"/>
          <w:szCs w:val="28"/>
        </w:rPr>
        <w:t xml:space="preserve">Epiphany – </w:t>
      </w:r>
      <w:hyperlink r:id="rId9" w:history="1">
        <w:r w:rsidRPr="00AB1FCA">
          <w:rPr>
            <w:rStyle w:val="Hyperlink"/>
            <w:rFonts w:asciiTheme="minorHAnsi" w:hAnsiTheme="minorHAnsi" w:cstheme="minorHAnsi"/>
            <w:szCs w:val="28"/>
          </w:rPr>
          <w:t>www.epiphanymusic.org.uk</w:t>
        </w:r>
      </w:hyperlink>
    </w:p>
    <w:p w:rsidR="00C8290B" w:rsidRPr="00AB1FCA" w:rsidRDefault="00C8290B">
      <w:pPr>
        <w:rPr>
          <w:sz w:val="22"/>
        </w:rPr>
      </w:pPr>
    </w:p>
    <w:sectPr w:rsidR="00C8290B" w:rsidRPr="00AB1FCA" w:rsidSect="00AB1FCA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9334D"/>
    <w:multiLevelType w:val="multilevel"/>
    <w:tmpl w:val="8D406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D67"/>
    <w:rsid w:val="0009545A"/>
    <w:rsid w:val="002305F6"/>
    <w:rsid w:val="003031E6"/>
    <w:rsid w:val="003C6A45"/>
    <w:rsid w:val="003E2336"/>
    <w:rsid w:val="005E6D67"/>
    <w:rsid w:val="00625B32"/>
    <w:rsid w:val="00717E7E"/>
    <w:rsid w:val="0090230B"/>
    <w:rsid w:val="00963ACC"/>
    <w:rsid w:val="00AB1FCA"/>
    <w:rsid w:val="00C062EB"/>
    <w:rsid w:val="00C8290B"/>
    <w:rsid w:val="00E00326"/>
    <w:rsid w:val="00E077EF"/>
    <w:rsid w:val="00E42A5D"/>
    <w:rsid w:val="00F0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7FA26B83-AFFB-474C-8C05-E95EAE69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2A5D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6D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E6D6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E6D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E6D6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5E6D67"/>
  </w:style>
  <w:style w:type="character" w:styleId="Hyperlink">
    <w:name w:val="Hyperlink"/>
    <w:basedOn w:val="DefaultParagraphFont"/>
    <w:uiPriority w:val="99"/>
    <w:unhideWhenUsed/>
    <w:rsid w:val="005E6D6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E6D6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5E6D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6D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E6D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E077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5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1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9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8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47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4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fordparish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piphanymusic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 A Webster</cp:lastModifiedBy>
  <cp:revision>2</cp:revision>
  <dcterms:created xsi:type="dcterms:W3CDTF">2019-03-23T15:44:00Z</dcterms:created>
  <dcterms:modified xsi:type="dcterms:W3CDTF">2019-03-23T15:44:00Z</dcterms:modified>
</cp:coreProperties>
</file>